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1780" w14:textId="77777777" w:rsidR="00434574" w:rsidRPr="00434574" w:rsidRDefault="00434574" w:rsidP="0043457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Titre :</w:t>
      </w:r>
      <w:proofErr w:type="gram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Conseiller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environnement</w:t>
      </w:r>
      <w:proofErr w:type="spellEnd"/>
    </w:p>
    <w:p w14:paraId="48B76D3B" w14:textId="77777777" w:rsidR="00434574" w:rsidRPr="00434574" w:rsidRDefault="00434574" w:rsidP="0043457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Emplacement :</w:t>
      </w:r>
      <w:proofErr w:type="gram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Brossard</w:t>
      </w:r>
    </w:p>
    <w:p w14:paraId="3FE64135" w14:textId="77777777" w:rsidR="00434574" w:rsidRPr="00434574" w:rsidRDefault="00434574" w:rsidP="0043457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Début :</w:t>
      </w:r>
      <w:proofErr w:type="gram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dès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que possible</w:t>
      </w:r>
    </w:p>
    <w:p w14:paraId="7F6060BF" w14:textId="77777777" w:rsidR="00434574" w:rsidRPr="00434574" w:rsidRDefault="00434574" w:rsidP="0043457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proofErr w:type="gram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Salaire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 :</w:t>
      </w:r>
      <w:proofErr w:type="gram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à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discuter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selon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expérience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pour un minimum de 3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ans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dans un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rôle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similaire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.</w:t>
      </w:r>
    </w:p>
    <w:p w14:paraId="2F6C7F11" w14:textId="77777777" w:rsidR="00434574" w:rsidRPr="00434574" w:rsidRDefault="00434574" w:rsidP="0043457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Courriel :</w:t>
      </w:r>
      <w:proofErr w:type="gram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 </w:t>
      </w:r>
      <w:hyperlink r:id="rId5" w:tgtFrame="_blank" w:history="1">
        <w:r w:rsidRPr="00434574">
          <w:rPr>
            <w:rFonts w:ascii="Bookman Old Style" w:eastAsia="Times New Roman" w:hAnsi="Bookman Old Style" w:cs="Calibri"/>
            <w:color w:val="0000FF"/>
            <w:sz w:val="22"/>
            <w:szCs w:val="22"/>
            <w:u w:val="single"/>
            <w:bdr w:val="none" w:sz="0" w:space="0" w:color="auto" w:frame="1"/>
          </w:rPr>
          <w:t>josee.milmore@filgo-sonic.ca</w:t>
        </w:r>
      </w:hyperlink>
    </w:p>
    <w:p w14:paraId="7053766E" w14:textId="77777777" w:rsidR="00434574" w:rsidRPr="00434574" w:rsidRDefault="00434574" w:rsidP="0043457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 </w:t>
      </w:r>
    </w:p>
    <w:p w14:paraId="4CF35033" w14:textId="77777777" w:rsidR="00434574" w:rsidRPr="00434574" w:rsidRDefault="00434574" w:rsidP="0043457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Nous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sommes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à la recherche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d’une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personne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passionnée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l’environnement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. Une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personne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qui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souhaite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veiller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à la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réduction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l’impact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environnemental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notre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entreprise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dans un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processus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d’amélioration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continue.</w:t>
      </w:r>
    </w:p>
    <w:p w14:paraId="2D588048" w14:textId="77777777" w:rsidR="00434574" w:rsidRPr="00434574" w:rsidRDefault="00434574" w:rsidP="00434574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Tu es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une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personne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qui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s’y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connaît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en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gestion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environnementale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, qui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souhaite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faire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une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différence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concrète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et pour qui les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projets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diversifiés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ne font pas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peur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alors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cet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emploi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est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pour </w:t>
      </w:r>
      <w:proofErr w:type="spellStart"/>
      <w:proofErr w:type="gram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toi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!</w:t>
      </w:r>
      <w:proofErr w:type="gramEnd"/>
    </w:p>
    <w:p w14:paraId="373E1622" w14:textId="77777777" w:rsidR="00434574" w:rsidRPr="00434574" w:rsidRDefault="00434574" w:rsidP="00434574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434574">
        <w:rPr>
          <w:rFonts w:ascii="Bookman Old Style" w:eastAsia="Times New Roman" w:hAnsi="Bookman Old Style" w:cs="Calibri"/>
          <w:b/>
          <w:bCs/>
          <w:color w:val="1F497D"/>
          <w:sz w:val="22"/>
          <w:szCs w:val="22"/>
          <w:bdr w:val="none" w:sz="0" w:space="0" w:color="auto" w:frame="1"/>
        </w:rPr>
        <w:t>Rôles</w:t>
      </w:r>
      <w:proofErr w:type="spellEnd"/>
      <w:r w:rsidRPr="00434574">
        <w:rPr>
          <w:rFonts w:ascii="Bookman Old Style" w:eastAsia="Times New Roman" w:hAnsi="Bookman Old Style" w:cs="Calibri"/>
          <w:b/>
          <w:bCs/>
          <w:color w:val="1F497D"/>
          <w:sz w:val="22"/>
          <w:szCs w:val="22"/>
          <w:bdr w:val="none" w:sz="0" w:space="0" w:color="auto" w:frame="1"/>
        </w:rPr>
        <w:t xml:space="preserve"> et </w:t>
      </w:r>
      <w:proofErr w:type="spellStart"/>
      <w:r w:rsidRPr="00434574">
        <w:rPr>
          <w:rFonts w:ascii="Bookman Old Style" w:eastAsia="Times New Roman" w:hAnsi="Bookman Old Style" w:cs="Calibri"/>
          <w:b/>
          <w:bCs/>
          <w:color w:val="1F497D"/>
          <w:sz w:val="22"/>
          <w:szCs w:val="22"/>
          <w:bdr w:val="none" w:sz="0" w:space="0" w:color="auto" w:frame="1"/>
        </w:rPr>
        <w:t>responsabilités</w:t>
      </w:r>
      <w:proofErr w:type="spellEnd"/>
    </w:p>
    <w:p w14:paraId="63E3F73B" w14:textId="77777777" w:rsidR="00434574" w:rsidRPr="00434574" w:rsidRDefault="00434574" w:rsidP="0043457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1F497D"/>
          <w:sz w:val="22"/>
          <w:szCs w:val="22"/>
        </w:rPr>
      </w:pP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Promouvoir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les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bonnes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pratiques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en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matière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d’environnement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.</w:t>
      </w:r>
    </w:p>
    <w:p w14:paraId="3B908D51" w14:textId="77777777" w:rsidR="00434574" w:rsidRPr="00434574" w:rsidRDefault="00434574" w:rsidP="0043457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1F497D"/>
          <w:sz w:val="22"/>
          <w:szCs w:val="22"/>
        </w:rPr>
      </w:pP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Conseiller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et supporter les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opérations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l’entreprise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sur </w:t>
      </w:r>
      <w:proofErr w:type="gram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divers</w:t>
      </w:r>
      <w:proofErr w:type="gram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dossiers de natures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environnementales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.</w:t>
      </w:r>
    </w:p>
    <w:p w14:paraId="338A3212" w14:textId="77777777" w:rsidR="00434574" w:rsidRPr="00434574" w:rsidRDefault="00434574" w:rsidP="0043457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1F497D"/>
          <w:sz w:val="22"/>
          <w:szCs w:val="22"/>
        </w:rPr>
      </w:pP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Effectuer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des audits de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conformités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ainsi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que le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suivi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des plans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d’actions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correctives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d’audits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.</w:t>
      </w:r>
    </w:p>
    <w:p w14:paraId="57AFA79E" w14:textId="77777777" w:rsidR="00434574" w:rsidRPr="00434574" w:rsidRDefault="00434574" w:rsidP="0043457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1F497D"/>
          <w:sz w:val="22"/>
          <w:szCs w:val="22"/>
        </w:rPr>
      </w:pP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Participer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à :</w:t>
      </w:r>
      <w:proofErr w:type="gram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l’élaboration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l’implantation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et au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suivi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d’un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système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de gestion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environnementale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.</w:t>
      </w:r>
    </w:p>
    <w:p w14:paraId="08BE3264" w14:textId="77777777" w:rsidR="00434574" w:rsidRPr="00434574" w:rsidRDefault="00434574" w:rsidP="0043457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1F497D"/>
          <w:sz w:val="22"/>
          <w:szCs w:val="22"/>
        </w:rPr>
      </w:pP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Superviser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des consultants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externes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et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participer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à des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évaluations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>environnementales</w:t>
      </w:r>
      <w:proofErr w:type="spellEnd"/>
      <w:r w:rsidRPr="00434574">
        <w:rPr>
          <w:rFonts w:ascii="Bookman Old Style" w:eastAsia="Times New Roman" w:hAnsi="Bookman Old Style" w:cs="Calibri"/>
          <w:color w:val="1F497D"/>
          <w:sz w:val="22"/>
          <w:szCs w:val="22"/>
          <w:bdr w:val="none" w:sz="0" w:space="0" w:color="auto" w:frame="1"/>
        </w:rPr>
        <w:t xml:space="preserve"> de site.</w:t>
      </w:r>
    </w:p>
    <w:p w14:paraId="365FD630" w14:textId="77777777" w:rsidR="009B11CD" w:rsidRDefault="009B11CD"/>
    <w:sectPr w:rsidR="009B1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6936"/>
    <w:multiLevelType w:val="multilevel"/>
    <w:tmpl w:val="070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76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74"/>
    <w:rsid w:val="002B54FC"/>
    <w:rsid w:val="00434574"/>
    <w:rsid w:val="009B11CD"/>
    <w:rsid w:val="00B02CD4"/>
    <w:rsid w:val="00B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ADDE7"/>
  <w15:chartTrackingRefBased/>
  <w15:docId w15:val="{CE55E892-2FE5-1349-8DA8-CD45399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5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3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e.milmore@filgo-soni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Thibault</dc:creator>
  <cp:keywords/>
  <dc:description/>
  <cp:lastModifiedBy>Philip Thibault</cp:lastModifiedBy>
  <cp:revision>1</cp:revision>
  <dcterms:created xsi:type="dcterms:W3CDTF">2023-01-16T16:31:00Z</dcterms:created>
  <dcterms:modified xsi:type="dcterms:W3CDTF">2023-01-16T17:16:00Z</dcterms:modified>
</cp:coreProperties>
</file>